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95" w:rsidRPr="00B27F95" w:rsidRDefault="00B27F95" w:rsidP="00B27F95">
      <w:pPr>
        <w:shd w:val="clear" w:color="auto" w:fill="FFFFFF"/>
        <w:spacing w:after="0" w:line="240" w:lineRule="auto"/>
        <w:ind w:left="3888" w:firstLine="1296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</w:pPr>
      <w:r w:rsidRPr="00B27F95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  <w:t xml:space="preserve">PATVIRTINTA </w:t>
      </w:r>
    </w:p>
    <w:p w:rsidR="00B27F95" w:rsidRPr="00B27F95" w:rsidRDefault="00B27F95" w:rsidP="00B27F95">
      <w:pPr>
        <w:shd w:val="clear" w:color="auto" w:fill="FFFFFF"/>
        <w:spacing w:after="0" w:line="240" w:lineRule="auto"/>
        <w:ind w:left="5184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</w:pPr>
      <w:r w:rsidRPr="00B27F95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  <w:t>Gelgaudiškio „Šaltinio“ specialiojo</w:t>
      </w:r>
      <w:r w:rsidR="005606F4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  <w:t xml:space="preserve"> ugdymo centro direktoriaus 2020 m. lapkričio 18 d. įsakymu Nr. V-</w:t>
      </w:r>
      <w:r w:rsidR="00BE000F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lt-LT"/>
        </w:rPr>
        <w:t>19</w:t>
      </w:r>
      <w:bookmarkStart w:id="0" w:name="_GoBack"/>
      <w:bookmarkEnd w:id="0"/>
    </w:p>
    <w:p w:rsidR="00B27F95" w:rsidRPr="00B27F95" w:rsidRDefault="00B27F95" w:rsidP="00B27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B27F95" w:rsidRPr="00B27F95" w:rsidRDefault="00B27F95" w:rsidP="00B27F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lt-LT"/>
        </w:rPr>
      </w:pPr>
      <w:r w:rsidRPr="00B27F9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lt-LT"/>
        </w:rPr>
        <w:t>UGDOMOSIOS VEIKLOS STEBĖSENOS TVARKOS APRAŠAS</w:t>
      </w:r>
    </w:p>
    <w:p w:rsidR="00B27F95" w:rsidRPr="00B27F95" w:rsidRDefault="00B27F95" w:rsidP="00B2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:rsidR="00B27F95" w:rsidRPr="00B27F95" w:rsidRDefault="00B27F95" w:rsidP="00B27F95">
      <w:pPr>
        <w:shd w:val="clear" w:color="auto" w:fill="FFFFFF"/>
        <w:spacing w:after="0" w:line="240" w:lineRule="auto"/>
        <w:ind w:left="3312"/>
        <w:rPr>
          <w:rFonts w:ascii="Times New Roman" w:eastAsia="Calibri" w:hAnsi="Times New Roman" w:cs="Times New Roman"/>
          <w:color w:val="333333"/>
          <w:sz w:val="24"/>
          <w:szCs w:val="24"/>
          <w:lang w:eastAsia="lt-LT"/>
        </w:rPr>
      </w:pP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ab/>
        <w:t>1.1. Gelgaudiškio „Šaltinio“ specialiojo ugdymo centro (toliau – Centras) ugdomosios veiklos stebėsenos aprašas (toliau-Aprašas) nustato Centro ugdomosios veiklos stebėsenos tikslus ir uždavinius, stebėsenos principus, objektą ir rodiklius, stebėsenos organizavimą ir vykdymą, ugdomosios veiklos stebėsenos informacijos fiksavimą.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1.2. Aprašas parengtas vadovaujantis Valstybės švietimo ir mokslo stebėsenos tvarkos aprašu, patvirtintu Lietuvos Respublikos </w:t>
      </w:r>
      <w:r w:rsidR="005911CE">
        <w:rPr>
          <w:rFonts w:ascii="Times New Roman" w:eastAsia="Times New Roman" w:hAnsi="Times New Roman" w:cs="Times New Roman"/>
          <w:sz w:val="24"/>
          <w:szCs w:val="24"/>
        </w:rPr>
        <w:t>švietimo ir mokslo ministro 2019 m. birželio 27 d. įsakymu Nr. V-757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, Centro nuostatais, </w:t>
      </w:r>
      <w:r w:rsidR="005911CE">
        <w:rPr>
          <w:rFonts w:ascii="Times New Roman" w:eastAsia="Times New Roman" w:hAnsi="Times New Roman" w:cs="Times New Roman"/>
          <w:sz w:val="24"/>
          <w:szCs w:val="24"/>
        </w:rPr>
        <w:t xml:space="preserve">ugdymo planais, 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vidaus darbo tvarkos taisyklėmis, pareigybių aprašais ir kitais Centro veiklą reglamentuojančiais dokumentais.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1.3. Centro ugdomosios veiklos stebėsena – nuolatinis Centro ugdymo proceso būklės, kaitos analizė ir vertinimas.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1.4. Ugdomosios veiklos stebėsenos paskirtis: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1.4.1.vertinti ugdymo proceso kokybę, nustatyti ugdymo organizavimo stiprybes ir trūkumus;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1.4.2. skatinti mokytojus ir pagalbos mokiniui specialistus analizuoti savo veiklos rezultatus Centro ugdomosios veiklos kontekste;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1.4.3. pagrįsti priimamus sprendimus dėl Centro ugdymo organizavimo kokybės tobulinimo.</w:t>
      </w:r>
    </w:p>
    <w:p w:rsidR="00B27F95" w:rsidRPr="00B27F95" w:rsidRDefault="00B27F95" w:rsidP="00B27F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lt-LT"/>
        </w:rPr>
      </w:pPr>
    </w:p>
    <w:p w:rsidR="00B27F95" w:rsidRPr="00B27F95" w:rsidRDefault="00B27F95" w:rsidP="00B27F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lt-LT"/>
        </w:rPr>
      </w:pPr>
      <w:r w:rsidRPr="00B27F95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lt-LT"/>
        </w:rPr>
        <w:t>II. STEBĖSENOS TIKSLAS IR UŽDAVINIAI</w:t>
      </w:r>
    </w:p>
    <w:p w:rsidR="00B27F95" w:rsidRPr="00B27F95" w:rsidRDefault="00B27F95" w:rsidP="00B27F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lt-LT"/>
        </w:rPr>
      </w:pP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2.1. Ugdomosios veiklos stebėsenos tikslas: analizuoti ir vertinti ugdymo proceso būklę ir kaitą siekiant inicijuoti pokyčius ugdymo kokybei gerinti.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 Ugdomosios veiklos stebėsenos uždaviniai: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2.2.1. rinkti ir sisteminti duomenis apie ugdymo proceso būklę, kaitą ir strateginių Centro tikslų bei uždavinių įgyvendinimą;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2.2.2. analizuoti, vertinti ugdomąją veiklą, diagnozuoti ugdymo organizavimo trūkumus ir inicijuoti ugdymo turinio ir proceso kaitą;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2.2.3. laiku teikti metodinę ir kitą pedagoginę pagalbą mokytojams;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2.2.4. prižiūrėti, kaip laikomasi Centro nuostatų, kaip vykdomas Centro strateginis, metinis veiklos planas, ugdymo planas bei kiti Centro norminiai dokumentai;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2.2.5. atrasti ir skleisti pažangias ugdymo proceso organizavimo formas ir gerąją praktiką.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III. STEBĖSENOS PRINCIPAI IR OBJEKTAS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 Ugdomosios veiklos stebėsenos principai: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3.1.1. demokratiškumas - stebėsenos vykdoma vadovaujantis lygybės, tolerancijos, bendradarbiavimo, doros ir teisės normomis;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3.1.2. humaniškumas - stebėsena grindžiama žmogaus vertingumo samprata;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lastRenderedPageBreak/>
        <w:t>3.1.3. tikslingumas - renkami duomenys ir informacija, kurie yra reikalingi ir tinkami Centro ugdymo proceso stebėsenos būklei vertinti, valdymo ir savivaldos subjekto sprendimams priimti;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3.1.4. sistemingumas - visas Centro ugdymo stebėsenos procesas vyksta planingai, laikantis tęstinumo;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3.1.5. nešališkumas - Centro ugdymo proceso stebėsena vykdoma be išankstinio nusistatymo, laikantis profesinio nepriklausomumo nuo įvairių interesų grupių;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3.1.6. patikimumas - stebėsena vykdoma laikantis norminių dokumentų ir Centre priimtų susitarimų, skelbiama tikrovę atitinkanti informacija;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3.1.7. konfidencialumas - skelbiama tik apibendrinto pobūdžio informacija.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 Ugdomosios stebėsenos objektas yra: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3.2.1.  pamokos ir neformaliojo vaikų švietimo užsiėmimai;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3.2.2. klasių vadovų, pagalbos mokiniui specialistų veikla;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3.2.3. ugdymosi rezultatai, mokinių pažangos ir pasiekimų pokyčiai;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3.2.4. elektroninis dienynas, mokinių asmens bylos ir kiti dokumentai;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3.2.5. teminiai planai, ugdymo programos, projektai ir kiti dokumentai;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IV. STEBĖSENOS RODIKLIAI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6AB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4.1. Rodiklių sąrašą sudaro rodikliai, atspindintys </w:t>
      </w:r>
      <w:r w:rsidR="00B926AB">
        <w:rPr>
          <w:rFonts w:ascii="Times New Roman" w:eastAsia="Times New Roman" w:hAnsi="Times New Roman" w:cs="Times New Roman"/>
          <w:sz w:val="24"/>
          <w:szCs w:val="24"/>
        </w:rPr>
        <w:t xml:space="preserve">indėlį į švietimą, procesus ir rezultatus. 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Indėlis į švietimą apima: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 mokinius;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mokytojus;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mokymo bazę;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finansinius išteklius.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Procesus apima:</w:t>
      </w:r>
    </w:p>
    <w:p w:rsidR="00B926AB" w:rsidRDefault="00B926AB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r w:rsidR="001735CC">
        <w:rPr>
          <w:rFonts w:ascii="Times New Roman" w:eastAsia="Times New Roman" w:hAnsi="Times New Roman" w:cs="Times New Roman"/>
          <w:sz w:val="24"/>
          <w:szCs w:val="24"/>
        </w:rPr>
        <w:t>Centro kultūrą;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 ugdymo(si) vertinimą;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pasiekimus;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4.3.4.pagalbą mokiniui;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 Centro strateginį valdymą;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4.3.6. neformalųjį ugdymą;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4.3.7. išlaidas mokiniui.</w:t>
      </w:r>
    </w:p>
    <w:p w:rsidR="00B926AB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Rezultatus apima:</w:t>
      </w:r>
    </w:p>
    <w:p w:rsidR="001735CC" w:rsidRDefault="001735CC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švietimo rezultatai.</w:t>
      </w:r>
    </w:p>
    <w:p w:rsidR="00B27F95" w:rsidRPr="00B27F95" w:rsidRDefault="00B27F95" w:rsidP="0017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V. STEBĖSENOS ORGANIZAVIMAS IR VYKDYMAS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5.1. Ugdymo proceso formaliąją ir neformaliąją stebėseną Centre vykdo direktorius, ugdymo skyriaus vedėjas, švietimo pagalbos ir konsultavimo skyriaus vedėjas, neformaliąją gali vykdyti - metodinės gr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>upės pirmininkas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, socialinis pedagogas, klasių vadovai, Centro veiklos kokybės (ugdymo sritis) įsivertinimo grupės nariai.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5.2. Ugdymo proceso stebėsenos rūšys: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5.2.1. reguliari – pasikartojantys stebėsenos darbai, atliekant vadovaujantis Centro metinio veiklos plano tikslais ir uždaviniais ir patvirtintais stebėsenos planais.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5.2.2. nereguliari – vykdoma atsižvelgiant į ugdymo proceso metu iškylančias problemas.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5.3. Centro direktoriaus, ugdymo skyriaus vedėjo ir švietimo pagalbos bei  konsultavimo skyriaus vedėjo numatyta stebėsena, įr</w:t>
      </w:r>
      <w:r w:rsidR="001735CC">
        <w:rPr>
          <w:rFonts w:ascii="Times New Roman" w:eastAsia="Times New Roman" w:hAnsi="Times New Roman" w:cs="Times New Roman"/>
          <w:sz w:val="24"/>
          <w:szCs w:val="24"/>
        </w:rPr>
        <w:t>ašyta kiekvieno mėnesio plane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Centro direktorius, ugdymo skyriaus </w:t>
      </w:r>
      <w:r w:rsidR="001735CC">
        <w:rPr>
          <w:rFonts w:ascii="Times New Roman" w:eastAsia="Times New Roman" w:hAnsi="Times New Roman" w:cs="Times New Roman"/>
          <w:sz w:val="24"/>
          <w:szCs w:val="24"/>
        </w:rPr>
        <w:t xml:space="preserve">vedėjas, švietimo pagalbos bei 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konsultavimo skyriaus vedėjas tiesioginei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 xml:space="preserve"> ir netiesioginei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 ugdymo veiklai (pamokos, specialiosios pratybos, neformalusis švietimas ir kt.) stebėti skiria kiekvieną mėnesį 4-6valandas.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 Subjektai, stebėdami ugdomąją veiklą, privalo:</w:t>
      </w:r>
    </w:p>
    <w:p w:rsidR="00B27F95" w:rsidRPr="00B27F95" w:rsidRDefault="00F657D4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5.5.1. objektyviai vertinti pedagogo darbą</w:t>
      </w:r>
      <w:r w:rsidR="00B27F95" w:rsidRPr="00B27F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5.5.2. turi tiksliai ir kruopščiai, sąžiningai, neveikiami išankstinių nuostatų, užrašyti duomenis ir teisingai parengti ataskaitą apie tai, ką pastebėjo jo pamokoje, užsiėmime vertinimo metu;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5.5.3. bendrauti ir diskutu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>oti su pedagogu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, kurio veikla stebima, tikslingai, konstruktyviai, pagarbiai ir mandagiai;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5.5.4. saugoti visus stebėsenos d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>uomenis apie konkretaus pedagogo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 veiklą, laikytis konfidencialumo principo;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5.5.5. stebėsenos subjektai turi tinkamai suplanuoti savo veiklą stebėsenai vykdyti;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5.5.6. vykdant ste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>bėseną, nekelti įtampos Centro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 xml:space="preserve"> bendruomenėje ir pirmiausia paisyti mokinių interesų – ramiai stebėti ir fiksuoti ugdymo eigą, nei žodžiais, nei veiksmais neįtakoti stebėsenos proceso.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5.6. Stebėsenos subjektai turi nuolat tobulinti savo kvalifikaciją.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5.7. Stebėsenos subjektai privalo vadovautis Centro vidaus tvarką reglamentuojančiais dokumentais ir susitarimais, informuoti pedagoginius darbuotojus apie planuojamą stebėseną Centro mėnesių veiklos plane.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5.8. Skirtingo lygmens stebėsenos organizatoriai ir vykdytojai bendradarbiauja neatlyginamai keisdamiesi stebėsenos informacija ir patirtimi, siekdami išvengti duomenų rinkimo dubliavimo.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VI. STEBĖSENOS INFORMACIJOS DOKUMENTAVIMAS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6.1. Ugdomosios veiklos stebėsenos metu surinkta informacija fiksuojama pamokos stebėjimo formose.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6.2. Stebėsenos medžiaga kaupiama bylos segtuvuose direktoriaus ir ugdymo skyriaus  ir švietimo pagalbos bei konsultavimo skyriaus vedėjų kabinetuose.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6.3. Apibendrinta ugdomosios veiklos stebėsenos medžiaga išanalizuojama asmeniškai su pedagoginiu darbuotoju ar aptariama metodinėje grupėje, ar metodinėje taryboje ir administracijos posėdžiuose. Apibendrinama Mokytojų taryboje.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b/>
          <w:sz w:val="24"/>
          <w:szCs w:val="24"/>
        </w:rPr>
        <w:t>VII. BAIGIAMOSIOS NUOSTATOS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7.1. Aprašo vykdymą kontroliuoja Centro direktorius, aptariant jo įgyvendinimą Mokytojų taryboje.</w:t>
      </w:r>
    </w:p>
    <w:p w:rsidR="00B27F95" w:rsidRPr="00B27F95" w:rsidRDefault="00B27F95" w:rsidP="00B27F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7.2. Aprašo pakeitimus ir papildymus t</w:t>
      </w:r>
      <w:r w:rsidR="00F657D4">
        <w:rPr>
          <w:rFonts w:ascii="Times New Roman" w:eastAsia="Times New Roman" w:hAnsi="Times New Roman" w:cs="Times New Roman"/>
          <w:sz w:val="24"/>
          <w:szCs w:val="24"/>
        </w:rPr>
        <w:t>eikia Mokytojų taryba, metodinės grupės pirmininkas</w:t>
      </w:r>
      <w:r w:rsidRPr="00B27F95">
        <w:rPr>
          <w:rFonts w:ascii="Times New Roman" w:eastAsia="Times New Roman" w:hAnsi="Times New Roman" w:cs="Times New Roman"/>
          <w:sz w:val="24"/>
          <w:szCs w:val="24"/>
        </w:rPr>
        <w:t>, tvirtina Centro direktorius.</w:t>
      </w: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95" w:rsidRPr="00B27F95" w:rsidRDefault="00B27F95" w:rsidP="00B27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F9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1618A" w:rsidRDefault="0031618A"/>
    <w:sectPr w:rsidR="00316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95"/>
    <w:rsid w:val="001735CC"/>
    <w:rsid w:val="0031618A"/>
    <w:rsid w:val="005606F4"/>
    <w:rsid w:val="005911CE"/>
    <w:rsid w:val="00B27F95"/>
    <w:rsid w:val="00B926AB"/>
    <w:rsid w:val="00BE000F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CA57-8FA3-46C0-9348-4B9EF49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4523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330-3</dc:creator>
  <cp:keywords/>
  <dc:description/>
  <cp:lastModifiedBy>Lenovo 330-3</cp:lastModifiedBy>
  <cp:revision>4</cp:revision>
  <dcterms:created xsi:type="dcterms:W3CDTF">2020-11-19T08:24:00Z</dcterms:created>
  <dcterms:modified xsi:type="dcterms:W3CDTF">2021-01-06T14:06:00Z</dcterms:modified>
</cp:coreProperties>
</file>